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C2" w:rsidRDefault="00573C57" w:rsidP="00573C57">
      <w:pPr>
        <w:spacing w:after="0" w:line="240" w:lineRule="atLeast"/>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94DAC61" wp14:editId="53DAB1D2">
            <wp:simplePos x="0" y="0"/>
            <wp:positionH relativeFrom="column">
              <wp:posOffset>-155575</wp:posOffset>
            </wp:positionH>
            <wp:positionV relativeFrom="paragraph">
              <wp:posOffset>-276225</wp:posOffset>
            </wp:positionV>
            <wp:extent cx="1377315" cy="1471930"/>
            <wp:effectExtent l="0" t="0" r="0" b="0"/>
            <wp:wrapTight wrapText="bothSides">
              <wp:wrapPolygon edited="0">
                <wp:start x="14639" y="0"/>
                <wp:lineTo x="5975" y="839"/>
                <wp:lineTo x="598" y="2516"/>
                <wp:lineTo x="0" y="12859"/>
                <wp:lineTo x="0" y="15096"/>
                <wp:lineTo x="1195" y="17891"/>
                <wp:lineTo x="1195" y="19009"/>
                <wp:lineTo x="2988" y="21246"/>
                <wp:lineTo x="3884" y="21246"/>
                <wp:lineTo x="8365" y="21246"/>
                <wp:lineTo x="15535" y="21246"/>
                <wp:lineTo x="21212" y="19848"/>
                <wp:lineTo x="21212" y="2236"/>
                <wp:lineTo x="20913" y="1118"/>
                <wp:lineTo x="19718" y="0"/>
                <wp:lineTo x="14639" y="0"/>
              </wp:wrapPolygon>
            </wp:wrapTight>
            <wp:docPr id="1" name="Рисунок 1" descr="J0326876"/>
            <wp:cNvGraphicFramePr/>
            <a:graphic xmlns:a="http://schemas.openxmlformats.org/drawingml/2006/main">
              <a:graphicData uri="http://schemas.openxmlformats.org/drawingml/2006/picture">
                <pic:pic xmlns:pic="http://schemas.openxmlformats.org/drawingml/2006/picture">
                  <pic:nvPicPr>
                    <pic:cNvPr id="8" name="Picture 7" descr="J0326876"/>
                    <pic:cNvPicPr>
                      <a:picLocks noChangeAspect="1" noChangeArrowheads="1"/>
                    </pic:cNvPicPr>
                  </pic:nvPicPr>
                  <pic:blipFill>
                    <a:blip r:embed="rId7" cstate="email"/>
                    <a:srcRect/>
                    <a:stretch>
                      <a:fillRect/>
                    </a:stretch>
                  </pic:blipFill>
                  <pic:spPr bwMode="auto">
                    <a:xfrm>
                      <a:off x="0" y="0"/>
                      <a:ext cx="1377315" cy="1471930"/>
                    </a:xfrm>
                    <a:prstGeom prst="rect">
                      <a:avLst/>
                    </a:prstGeom>
                    <a:noFill/>
                  </pic:spPr>
                </pic:pic>
              </a:graphicData>
            </a:graphic>
            <wp14:sizeRelH relativeFrom="margin">
              <wp14:pctWidth>0</wp14:pctWidth>
            </wp14:sizeRelH>
            <wp14:sizeRelV relativeFrom="margin">
              <wp14:pctHeight>0</wp14:pctHeight>
            </wp14:sizeRelV>
          </wp:anchor>
        </w:drawing>
      </w:r>
      <w:r w:rsidR="00E528E5">
        <w:rPr>
          <w:rFonts w:ascii="Times New Roman" w:hAnsi="Times New Roman" w:cs="Times New Roman"/>
          <w:b/>
          <w:sz w:val="36"/>
          <w:szCs w:val="36"/>
        </w:rPr>
        <w:t xml:space="preserve">                  </w:t>
      </w:r>
      <w:bookmarkStart w:id="0" w:name="_GoBack"/>
      <w:bookmarkEnd w:id="0"/>
      <w:r w:rsidR="00257D5C">
        <w:rPr>
          <w:rFonts w:ascii="Times New Roman" w:hAnsi="Times New Roman" w:cs="Times New Roman"/>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6pt;height:80.25pt" fillcolor="#5a5a5a [2109]">
            <v:shadow color="#868686"/>
            <v:textpath style="font-family:&quot;Arial Black&quot;;v-text-kern:t" trim="t" fitpath="t" string="Уважаемые школьники!"/>
          </v:shape>
        </w:pict>
      </w:r>
    </w:p>
    <w:p w:rsidR="006E5DA1" w:rsidRDefault="006E5DA1" w:rsidP="003477C2">
      <w:pPr>
        <w:spacing w:after="0" w:line="240" w:lineRule="atLeast"/>
        <w:jc w:val="both"/>
        <w:rPr>
          <w:rFonts w:ascii="Times New Roman" w:hAnsi="Times New Roman" w:cs="Times New Roman"/>
          <w:sz w:val="28"/>
          <w:szCs w:val="28"/>
        </w:rPr>
      </w:pPr>
    </w:p>
    <w:p w:rsidR="00573C57" w:rsidRDefault="00573C57" w:rsidP="003477C2">
      <w:pPr>
        <w:spacing w:after="0" w:line="240" w:lineRule="atLeast"/>
        <w:jc w:val="both"/>
        <w:rPr>
          <w:rFonts w:ascii="Times New Roman" w:hAnsi="Times New Roman" w:cs="Times New Roman"/>
          <w:sz w:val="28"/>
          <w:szCs w:val="28"/>
        </w:rPr>
      </w:pPr>
    </w:p>
    <w:p w:rsidR="003477C2" w:rsidRDefault="003477C2" w:rsidP="003477C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В период подготовки и сдачи экзаменов одной из основных задач является поддержание оптимального эмоционального тонуса, избегание не только сильного эмоционального напряжения, но и излишней беспечности. Для многих людей ситуация любой проверки является стрессовой, но в большей степени тревогу вызывает неопределенность и неизвестность. Проблема тревожных людей заключается в том, что их богатое воображение склонно выхватывать из памяти только негативные сценарии развития событий, причем, как правило, катастрофические, что еще больше усиливает тревогу. Замкнутый круг можно разорвать, если волевым усилием дисциплинировать свое мышление и заменить жесткую схему на более гибкую: «Да, возможен и не лучший вариант развития событий (например, вполне возможно, что попадется сложное задание), но это не единственный путь, существует множество других возможностей (одно будет сложным, зато 5 других окажутся вполне знакомыми и решаемыми)». Данный навык требует тренировки, но затраты быстро окупаются  -  целенаправленное развитие вариативного мышления помогает снизить чрезмерное волнение не только перед экзаменами, но и в любых других жизненных ситуациях.</w:t>
      </w:r>
    </w:p>
    <w:p w:rsidR="000C6D95" w:rsidRDefault="000C6D95" w:rsidP="003477C2">
      <w:pPr>
        <w:spacing w:after="0" w:line="240" w:lineRule="atLeast"/>
        <w:jc w:val="both"/>
        <w:rPr>
          <w:rFonts w:ascii="Times New Roman" w:hAnsi="Times New Roman" w:cs="Times New Roman"/>
          <w:sz w:val="28"/>
          <w:szCs w:val="28"/>
        </w:rPr>
      </w:pPr>
    </w:p>
    <w:p w:rsidR="00310C58" w:rsidRDefault="000C6D95" w:rsidP="000C6D95">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В </w:t>
      </w:r>
      <w:r w:rsidRPr="000C6D95">
        <w:rPr>
          <w:rFonts w:ascii="Times New Roman" w:hAnsi="Times New Roman" w:cs="Times New Roman"/>
          <w:b/>
          <w:sz w:val="28"/>
          <w:szCs w:val="28"/>
        </w:rPr>
        <w:t>пункт сдачи экзамена ты должен явиться, не опаздывая, лучше за полчаса до</w:t>
      </w:r>
      <w:r>
        <w:rPr>
          <w:rFonts w:ascii="Times New Roman" w:hAnsi="Times New Roman" w:cs="Times New Roman"/>
          <w:b/>
          <w:sz w:val="28"/>
          <w:szCs w:val="28"/>
        </w:rPr>
        <w:t xml:space="preserve"> </w:t>
      </w:r>
      <w:r w:rsidRPr="000C6D95">
        <w:rPr>
          <w:rFonts w:ascii="Times New Roman" w:hAnsi="Times New Roman" w:cs="Times New Roman"/>
          <w:b/>
          <w:sz w:val="28"/>
          <w:szCs w:val="28"/>
        </w:rPr>
        <w:t xml:space="preserve">начала тестирования. При себе нужно иметь пропуск, паспорт </w:t>
      </w:r>
    </w:p>
    <w:p w:rsidR="000C6D95" w:rsidRPr="00AC3530" w:rsidRDefault="000C6D95" w:rsidP="000C6D95">
      <w:pPr>
        <w:spacing w:after="0" w:line="240" w:lineRule="atLeast"/>
        <w:jc w:val="center"/>
        <w:rPr>
          <w:rFonts w:ascii="Times New Roman" w:hAnsi="Times New Roman" w:cs="Times New Roman"/>
          <w:b/>
          <w:sz w:val="28"/>
          <w:szCs w:val="28"/>
        </w:rPr>
      </w:pPr>
      <w:r w:rsidRPr="00310C58">
        <w:rPr>
          <w:rFonts w:ascii="Times New Roman" w:hAnsi="Times New Roman" w:cs="Times New Roman"/>
          <w:b/>
          <w:sz w:val="28"/>
          <w:szCs w:val="28"/>
          <w:u w:val="single"/>
        </w:rPr>
        <w:t>(не свидетельство о рождении)</w:t>
      </w:r>
      <w:r w:rsidRPr="000C6D95">
        <w:rPr>
          <w:rFonts w:ascii="Times New Roman" w:hAnsi="Times New Roman" w:cs="Times New Roman"/>
          <w:b/>
          <w:sz w:val="28"/>
          <w:szCs w:val="28"/>
        </w:rPr>
        <w:t xml:space="preserve"> и несколько (про</w:t>
      </w:r>
      <w:r>
        <w:rPr>
          <w:rFonts w:ascii="Times New Roman" w:hAnsi="Times New Roman" w:cs="Times New Roman"/>
          <w:b/>
          <w:sz w:val="28"/>
          <w:szCs w:val="28"/>
        </w:rPr>
        <w:t xml:space="preserve"> запас) гелевых </w:t>
      </w:r>
      <w:r w:rsidRPr="000C6D95">
        <w:rPr>
          <w:rFonts w:ascii="Times New Roman" w:hAnsi="Times New Roman" w:cs="Times New Roman"/>
          <w:b/>
          <w:sz w:val="28"/>
          <w:szCs w:val="28"/>
        </w:rPr>
        <w:t>ручек с черными чернилами.</w:t>
      </w:r>
    </w:p>
    <w:p w:rsidR="003477C2" w:rsidRDefault="003477C2" w:rsidP="003477C2">
      <w:pPr>
        <w:spacing w:after="0" w:line="240" w:lineRule="atLeast"/>
        <w:jc w:val="both"/>
        <w:rPr>
          <w:rFonts w:ascii="Times New Roman" w:hAnsi="Times New Roman" w:cs="Times New Roman"/>
          <w:sz w:val="28"/>
          <w:szCs w:val="28"/>
        </w:rPr>
      </w:pPr>
    </w:p>
    <w:p w:rsidR="003477C2" w:rsidRPr="00310C58" w:rsidRDefault="003477C2" w:rsidP="00AC3530">
      <w:pPr>
        <w:spacing w:after="0" w:line="240" w:lineRule="atLeast"/>
        <w:jc w:val="center"/>
        <w:rPr>
          <w:rFonts w:ascii="Times New Roman" w:hAnsi="Times New Roman" w:cs="Times New Roman"/>
          <w:b/>
          <w:sz w:val="36"/>
          <w:szCs w:val="36"/>
        </w:rPr>
      </w:pPr>
      <w:r w:rsidRPr="00310C58">
        <w:rPr>
          <w:rFonts w:ascii="Times New Roman" w:hAnsi="Times New Roman" w:cs="Times New Roman"/>
          <w:b/>
          <w:sz w:val="36"/>
          <w:szCs w:val="36"/>
        </w:rPr>
        <w:t>Несколько универсальных рецептов для более успешной тактики выполнения тестирования.</w:t>
      </w:r>
    </w:p>
    <w:p w:rsidR="00304785" w:rsidRDefault="00304785" w:rsidP="003477C2">
      <w:pPr>
        <w:jc w:val="both"/>
      </w:pPr>
    </w:p>
    <w:p w:rsidR="003477C2" w:rsidRDefault="003477C2" w:rsidP="003477C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3477C2" w:rsidRDefault="003477C2" w:rsidP="003477C2">
      <w:pPr>
        <w:spacing w:after="0" w:line="240" w:lineRule="atLeast"/>
        <w:jc w:val="both"/>
        <w:rPr>
          <w:rFonts w:ascii="Times New Roman" w:hAnsi="Times New Roman" w:cs="Times New Roman"/>
          <w:sz w:val="28"/>
          <w:szCs w:val="28"/>
        </w:rPr>
      </w:pPr>
    </w:p>
    <w:p w:rsidR="003477C2" w:rsidRDefault="003477C2" w:rsidP="003477C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w:t>
      </w:r>
      <w:r>
        <w:rPr>
          <w:rFonts w:ascii="Times New Roman" w:hAnsi="Times New Roman" w:cs="Times New Roman"/>
          <w:sz w:val="28"/>
          <w:szCs w:val="28"/>
        </w:rPr>
        <w:lastRenderedPageBreak/>
        <w:t>рабочий ритм. Ты как бы освободишься от нервозности, и вся твоя энергия потом будет направлена на более трудные вопросы.</w:t>
      </w:r>
    </w:p>
    <w:p w:rsidR="003477C2" w:rsidRDefault="003477C2" w:rsidP="003477C2">
      <w:pPr>
        <w:spacing w:after="0" w:line="240" w:lineRule="atLeast"/>
        <w:jc w:val="both"/>
        <w:rPr>
          <w:rFonts w:ascii="Times New Roman" w:hAnsi="Times New Roman" w:cs="Times New Roman"/>
          <w:sz w:val="28"/>
          <w:szCs w:val="28"/>
        </w:rPr>
      </w:pPr>
    </w:p>
    <w:p w:rsidR="003477C2" w:rsidRDefault="003477C2" w:rsidP="003477C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3477C2" w:rsidRDefault="003477C2" w:rsidP="003477C2">
      <w:pPr>
        <w:spacing w:after="0" w:line="240" w:lineRule="atLeast"/>
        <w:jc w:val="both"/>
        <w:rPr>
          <w:rFonts w:ascii="Times New Roman" w:hAnsi="Times New Roman" w:cs="Times New Roman"/>
          <w:sz w:val="28"/>
          <w:szCs w:val="28"/>
        </w:rPr>
      </w:pPr>
    </w:p>
    <w:p w:rsidR="003477C2" w:rsidRDefault="003477C2" w:rsidP="003477C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3477C2" w:rsidRDefault="003477C2" w:rsidP="003477C2">
      <w:pPr>
        <w:spacing w:after="0" w:line="240" w:lineRule="atLeast"/>
        <w:jc w:val="both"/>
        <w:rPr>
          <w:rFonts w:ascii="Times New Roman" w:hAnsi="Times New Roman" w:cs="Times New Roman"/>
          <w:sz w:val="28"/>
          <w:szCs w:val="28"/>
        </w:rPr>
      </w:pPr>
    </w:p>
    <w:p w:rsidR="003477C2" w:rsidRDefault="003477C2" w:rsidP="003477C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3477C2" w:rsidRDefault="003477C2" w:rsidP="003477C2">
      <w:pPr>
        <w:spacing w:after="0" w:line="240" w:lineRule="atLeast"/>
        <w:jc w:val="both"/>
        <w:rPr>
          <w:rFonts w:ascii="Times New Roman" w:hAnsi="Times New Roman" w:cs="Times New Roman"/>
          <w:sz w:val="28"/>
          <w:szCs w:val="28"/>
        </w:rPr>
      </w:pPr>
    </w:p>
    <w:p w:rsidR="000C6D95" w:rsidRDefault="003477C2" w:rsidP="000C6D9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310C58" w:rsidRDefault="00310C58" w:rsidP="000C6D95">
      <w:pPr>
        <w:spacing w:after="0" w:line="240" w:lineRule="atLeast"/>
        <w:jc w:val="both"/>
        <w:rPr>
          <w:rFonts w:ascii="Times New Roman" w:hAnsi="Times New Roman" w:cs="Times New Roman"/>
          <w:i/>
          <w:sz w:val="44"/>
          <w:szCs w:val="44"/>
        </w:rPr>
      </w:pPr>
    </w:p>
    <w:p w:rsidR="00AC3530" w:rsidRPr="000C6D95" w:rsidRDefault="00AC3530" w:rsidP="00310C58">
      <w:pPr>
        <w:spacing w:after="0" w:line="240" w:lineRule="atLeast"/>
        <w:jc w:val="center"/>
        <w:rPr>
          <w:rFonts w:ascii="Times New Roman" w:hAnsi="Times New Roman" w:cs="Times New Roman"/>
          <w:sz w:val="28"/>
          <w:szCs w:val="28"/>
        </w:rPr>
      </w:pPr>
      <w:r w:rsidRPr="00AC3530">
        <w:rPr>
          <w:rFonts w:ascii="Times New Roman" w:hAnsi="Times New Roman" w:cs="Times New Roman"/>
          <w:i/>
          <w:sz w:val="44"/>
          <w:szCs w:val="44"/>
        </w:rPr>
        <w:t>Люди, настроенные на успех, добиваются в жизни гораздо больше</w:t>
      </w:r>
      <w:r>
        <w:rPr>
          <w:rFonts w:ascii="Times New Roman" w:hAnsi="Times New Roman" w:cs="Times New Roman"/>
          <w:i/>
          <w:sz w:val="44"/>
          <w:szCs w:val="44"/>
        </w:rPr>
        <w:t>го</w:t>
      </w:r>
      <w:r w:rsidRPr="00AC3530">
        <w:rPr>
          <w:rFonts w:ascii="Times New Roman" w:hAnsi="Times New Roman" w:cs="Times New Roman"/>
          <w:i/>
          <w:sz w:val="44"/>
          <w:szCs w:val="44"/>
        </w:rPr>
        <w:t>, чем те, кто старается избегать неудач.</w:t>
      </w:r>
    </w:p>
    <w:sectPr w:rsidR="00AC3530" w:rsidRPr="000C6D95" w:rsidSect="00310C58">
      <w:pgSz w:w="11906" w:h="16838"/>
      <w:pgMar w:top="1276" w:right="850"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5C" w:rsidRDefault="00257D5C" w:rsidP="00F934B4">
      <w:pPr>
        <w:spacing w:after="0" w:line="240" w:lineRule="auto"/>
      </w:pPr>
      <w:r>
        <w:separator/>
      </w:r>
    </w:p>
  </w:endnote>
  <w:endnote w:type="continuationSeparator" w:id="0">
    <w:p w:rsidR="00257D5C" w:rsidRDefault="00257D5C" w:rsidP="00F9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5C" w:rsidRDefault="00257D5C" w:rsidP="00F934B4">
      <w:pPr>
        <w:spacing w:after="0" w:line="240" w:lineRule="auto"/>
      </w:pPr>
      <w:r>
        <w:separator/>
      </w:r>
    </w:p>
  </w:footnote>
  <w:footnote w:type="continuationSeparator" w:id="0">
    <w:p w:rsidR="00257D5C" w:rsidRDefault="00257D5C" w:rsidP="00F934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77C2"/>
    <w:rsid w:val="000C6D95"/>
    <w:rsid w:val="00257D5C"/>
    <w:rsid w:val="00304785"/>
    <w:rsid w:val="00310C58"/>
    <w:rsid w:val="003477C2"/>
    <w:rsid w:val="005547E5"/>
    <w:rsid w:val="00573C57"/>
    <w:rsid w:val="005919AE"/>
    <w:rsid w:val="006E5DA1"/>
    <w:rsid w:val="00982B59"/>
    <w:rsid w:val="00A444D6"/>
    <w:rsid w:val="00AC3530"/>
    <w:rsid w:val="00AF2524"/>
    <w:rsid w:val="00BA5C31"/>
    <w:rsid w:val="00C3566C"/>
    <w:rsid w:val="00E05A7C"/>
    <w:rsid w:val="00E528E5"/>
    <w:rsid w:val="00EE5315"/>
    <w:rsid w:val="00F93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5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530"/>
    <w:rPr>
      <w:rFonts w:ascii="Tahoma" w:hAnsi="Tahoma" w:cs="Tahoma"/>
      <w:sz w:val="16"/>
      <w:szCs w:val="16"/>
    </w:rPr>
  </w:style>
  <w:style w:type="paragraph" w:styleId="a5">
    <w:name w:val="header"/>
    <w:basedOn w:val="a"/>
    <w:link w:val="a6"/>
    <w:uiPriority w:val="99"/>
    <w:semiHidden/>
    <w:unhideWhenUsed/>
    <w:rsid w:val="00F934B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34B4"/>
  </w:style>
  <w:style w:type="paragraph" w:styleId="a7">
    <w:name w:val="footer"/>
    <w:basedOn w:val="a"/>
    <w:link w:val="a8"/>
    <w:uiPriority w:val="99"/>
    <w:semiHidden/>
    <w:unhideWhenUsed/>
    <w:rsid w:val="00F934B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93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252">
      <w:bodyDiv w:val="1"/>
      <w:marLeft w:val="0"/>
      <w:marRight w:val="0"/>
      <w:marTop w:val="0"/>
      <w:marBottom w:val="0"/>
      <w:divBdr>
        <w:top w:val="none" w:sz="0" w:space="0" w:color="auto"/>
        <w:left w:val="none" w:sz="0" w:space="0" w:color="auto"/>
        <w:bottom w:val="none" w:sz="0" w:space="0" w:color="auto"/>
        <w:right w:val="none" w:sz="0" w:space="0" w:color="auto"/>
      </w:divBdr>
    </w:div>
    <w:div w:id="127280052">
      <w:bodyDiv w:val="1"/>
      <w:marLeft w:val="0"/>
      <w:marRight w:val="0"/>
      <w:marTop w:val="0"/>
      <w:marBottom w:val="0"/>
      <w:divBdr>
        <w:top w:val="none" w:sz="0" w:space="0" w:color="auto"/>
        <w:left w:val="none" w:sz="0" w:space="0" w:color="auto"/>
        <w:bottom w:val="none" w:sz="0" w:space="0" w:color="auto"/>
        <w:right w:val="none" w:sz="0" w:space="0" w:color="auto"/>
      </w:divBdr>
    </w:div>
    <w:div w:id="252979171">
      <w:bodyDiv w:val="1"/>
      <w:marLeft w:val="0"/>
      <w:marRight w:val="0"/>
      <w:marTop w:val="0"/>
      <w:marBottom w:val="0"/>
      <w:divBdr>
        <w:top w:val="none" w:sz="0" w:space="0" w:color="auto"/>
        <w:left w:val="none" w:sz="0" w:space="0" w:color="auto"/>
        <w:bottom w:val="none" w:sz="0" w:space="0" w:color="auto"/>
        <w:right w:val="none" w:sz="0" w:space="0" w:color="auto"/>
      </w:divBdr>
    </w:div>
    <w:div w:id="369039929">
      <w:bodyDiv w:val="1"/>
      <w:marLeft w:val="0"/>
      <w:marRight w:val="0"/>
      <w:marTop w:val="0"/>
      <w:marBottom w:val="0"/>
      <w:divBdr>
        <w:top w:val="none" w:sz="0" w:space="0" w:color="auto"/>
        <w:left w:val="none" w:sz="0" w:space="0" w:color="auto"/>
        <w:bottom w:val="none" w:sz="0" w:space="0" w:color="auto"/>
        <w:right w:val="none" w:sz="0" w:space="0" w:color="auto"/>
      </w:divBdr>
    </w:div>
    <w:div w:id="1319111409">
      <w:bodyDiv w:val="1"/>
      <w:marLeft w:val="0"/>
      <w:marRight w:val="0"/>
      <w:marTop w:val="0"/>
      <w:marBottom w:val="0"/>
      <w:divBdr>
        <w:top w:val="none" w:sz="0" w:space="0" w:color="auto"/>
        <w:left w:val="none" w:sz="0" w:space="0" w:color="auto"/>
        <w:bottom w:val="none" w:sz="0" w:space="0" w:color="auto"/>
        <w:right w:val="none" w:sz="0" w:space="0" w:color="auto"/>
      </w:divBdr>
    </w:div>
    <w:div w:id="1621299712">
      <w:bodyDiv w:val="1"/>
      <w:marLeft w:val="0"/>
      <w:marRight w:val="0"/>
      <w:marTop w:val="0"/>
      <w:marBottom w:val="0"/>
      <w:divBdr>
        <w:top w:val="none" w:sz="0" w:space="0" w:color="auto"/>
        <w:left w:val="none" w:sz="0" w:space="0" w:color="auto"/>
        <w:bottom w:val="none" w:sz="0" w:space="0" w:color="auto"/>
        <w:right w:val="none" w:sz="0" w:space="0" w:color="auto"/>
      </w:divBdr>
    </w:div>
    <w:div w:id="17387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User</cp:lastModifiedBy>
  <cp:revision>11</cp:revision>
  <dcterms:created xsi:type="dcterms:W3CDTF">2014-03-17T20:18:00Z</dcterms:created>
  <dcterms:modified xsi:type="dcterms:W3CDTF">2015-02-02T16:01:00Z</dcterms:modified>
</cp:coreProperties>
</file>